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287C" w14:textId="77777777" w:rsidR="00754092" w:rsidRPr="00A331EB" w:rsidRDefault="001D0F4D" w:rsidP="00A331EB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7617CA5F" w14:textId="02D3C652" w:rsidR="00AB02BF" w:rsidRPr="009645DC" w:rsidRDefault="00E64E35" w:rsidP="009645DC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Mar 5:  An ARISS radio contact was</w:t>
      </w:r>
      <w:r w:rsidR="00A331EB">
        <w:rPr>
          <w:rFonts w:eastAsia="Times New Roman" w:cstheme="minorHAnsi"/>
          <w:color w:val="000000"/>
          <w:sz w:val="24"/>
          <w:szCs w:val="24"/>
        </w:rPr>
        <w:t xml:space="preserve"> hosted</w:t>
      </w:r>
      <w:r>
        <w:rPr>
          <w:rFonts w:eastAsia="Times New Roman" w:cstheme="minorHAnsi"/>
          <w:color w:val="000000"/>
          <w:sz w:val="24"/>
          <w:szCs w:val="24"/>
        </w:rPr>
        <w:t xml:space="preserve"> for students at CEIP Nuestra </w:t>
      </w:r>
      <w:proofErr w:type="spellStart"/>
      <w:r>
        <w:rPr>
          <w:rFonts w:eastAsia="Times New Roman" w:cstheme="minorHAnsi"/>
          <w:color w:val="000000"/>
          <w:sz w:val="24"/>
          <w:szCs w:val="24"/>
        </w:rPr>
        <w:t>Se</w:t>
      </w:r>
      <w:r>
        <w:rPr>
          <w:rFonts w:ascii="Arial" w:hAnsi="Arial"/>
          <w:sz w:val="20"/>
          <w:szCs w:val="20"/>
        </w:rPr>
        <w:t>ñ</w:t>
      </w:r>
      <w:r>
        <w:rPr>
          <w:rFonts w:eastAsia="Times New Roman" w:cstheme="minorHAnsi"/>
          <w:color w:val="000000"/>
          <w:sz w:val="24"/>
          <w:szCs w:val="24"/>
        </w:rPr>
        <w:t>ora</w:t>
      </w:r>
      <w:proofErr w:type="spellEnd"/>
      <w:r>
        <w:rPr>
          <w:rFonts w:eastAsia="Times New Roman" w:cstheme="minorHAnsi"/>
          <w:color w:val="000000"/>
          <w:sz w:val="24"/>
          <w:szCs w:val="24"/>
        </w:rPr>
        <w:t xml:space="preserve"> Del Carmen in Torre De La Reina, Spain and David St-Jacques. He answered 18 questions while an audience of 100 listened.  There were three TV stations covering the event along with four radio news services and four newspapers.  A video was made</w:t>
      </w:r>
      <w:r w:rsidR="00996D22">
        <w:rPr>
          <w:rFonts w:eastAsia="Times New Roman" w:cstheme="minorHAnsi"/>
          <w:color w:val="000000"/>
          <w:sz w:val="24"/>
          <w:szCs w:val="24"/>
        </w:rPr>
        <w:t>,</w:t>
      </w:r>
      <w:r>
        <w:rPr>
          <w:rFonts w:eastAsia="Times New Roman" w:cstheme="minorHAnsi"/>
          <w:color w:val="000000"/>
          <w:sz w:val="24"/>
          <w:szCs w:val="24"/>
        </w:rPr>
        <w:t xml:space="preserve"> and </w:t>
      </w:r>
      <w:r w:rsidR="005F7D29">
        <w:rPr>
          <w:rFonts w:eastAsia="Times New Roman" w:cstheme="minorHAnsi"/>
          <w:color w:val="000000"/>
          <w:sz w:val="24"/>
          <w:szCs w:val="24"/>
        </w:rPr>
        <w:t>the first seven</w:t>
      </w:r>
      <w:r>
        <w:rPr>
          <w:rFonts w:eastAsia="Times New Roman" w:cstheme="minorHAnsi"/>
          <w:color w:val="000000"/>
          <w:sz w:val="24"/>
          <w:szCs w:val="24"/>
        </w:rPr>
        <w:t xml:space="preserve"> minutes featured many </w:t>
      </w:r>
      <w:r w:rsidR="00636F1E">
        <w:rPr>
          <w:rFonts w:eastAsia="Times New Roman" w:cstheme="minorHAnsi"/>
          <w:color w:val="000000"/>
          <w:sz w:val="24"/>
          <w:szCs w:val="24"/>
        </w:rPr>
        <w:t>images</w:t>
      </w:r>
      <w:r>
        <w:rPr>
          <w:rFonts w:eastAsia="Times New Roman" w:cstheme="minorHAnsi"/>
          <w:color w:val="000000"/>
          <w:sz w:val="24"/>
          <w:szCs w:val="24"/>
        </w:rPr>
        <w:t xml:space="preserve"> of student activities done over the months prior to the contact, such as studying </w:t>
      </w:r>
      <w:r w:rsidR="00473712">
        <w:rPr>
          <w:rFonts w:eastAsia="Times New Roman" w:cstheme="minorHAnsi"/>
          <w:color w:val="000000"/>
          <w:sz w:val="24"/>
          <w:szCs w:val="24"/>
        </w:rPr>
        <w:t>various NASA science missions</w:t>
      </w:r>
      <w:r>
        <w:rPr>
          <w:rFonts w:eastAsia="Times New Roman" w:cstheme="minorHAnsi"/>
          <w:color w:val="000000"/>
          <w:sz w:val="24"/>
          <w:szCs w:val="24"/>
        </w:rPr>
        <w:t xml:space="preserve">, using telescopes, </w:t>
      </w:r>
      <w:r w:rsidR="00473712">
        <w:rPr>
          <w:rFonts w:eastAsia="Times New Roman" w:cstheme="minorHAnsi"/>
          <w:color w:val="000000"/>
          <w:sz w:val="24"/>
          <w:szCs w:val="24"/>
        </w:rPr>
        <w:t xml:space="preserve">learning about </w:t>
      </w:r>
      <w:r w:rsidR="00636F1E">
        <w:rPr>
          <w:rFonts w:eastAsia="Times New Roman" w:cstheme="minorHAnsi"/>
          <w:color w:val="000000"/>
          <w:sz w:val="24"/>
          <w:szCs w:val="24"/>
        </w:rPr>
        <w:t xml:space="preserve">and practicing ham radio </w:t>
      </w:r>
      <w:r w:rsidR="00473712">
        <w:rPr>
          <w:rFonts w:eastAsia="Times New Roman" w:cstheme="minorHAnsi"/>
          <w:color w:val="000000"/>
          <w:sz w:val="24"/>
          <w:szCs w:val="24"/>
        </w:rPr>
        <w:t xml:space="preserve">communications with the help of the Union of Radio Amateurs of Seville, and building </w:t>
      </w:r>
      <w:r w:rsidR="00636F1E">
        <w:rPr>
          <w:rFonts w:eastAsia="Times New Roman" w:cstheme="minorHAnsi"/>
          <w:color w:val="000000"/>
          <w:sz w:val="24"/>
          <w:szCs w:val="24"/>
        </w:rPr>
        <w:t xml:space="preserve">models </w:t>
      </w:r>
      <w:r>
        <w:rPr>
          <w:rFonts w:eastAsia="Times New Roman" w:cstheme="minorHAnsi"/>
          <w:color w:val="000000"/>
          <w:sz w:val="24"/>
          <w:szCs w:val="24"/>
        </w:rPr>
        <w:t>of rockets</w:t>
      </w:r>
      <w:r w:rsidR="00473712">
        <w:rPr>
          <w:rFonts w:eastAsia="Times New Roman" w:cstheme="minorHAnsi"/>
          <w:color w:val="000000"/>
          <w:sz w:val="24"/>
          <w:szCs w:val="24"/>
        </w:rPr>
        <w:t>, the sol</w:t>
      </w:r>
      <w:r>
        <w:rPr>
          <w:rFonts w:eastAsia="Times New Roman" w:cstheme="minorHAnsi"/>
          <w:color w:val="000000"/>
          <w:sz w:val="24"/>
          <w:szCs w:val="24"/>
        </w:rPr>
        <w:t xml:space="preserve">ar system, and space vehicles.  The middle </w:t>
      </w:r>
      <w:r w:rsidR="00636F1E">
        <w:rPr>
          <w:rFonts w:eastAsia="Times New Roman" w:cstheme="minorHAnsi"/>
          <w:color w:val="000000"/>
          <w:sz w:val="24"/>
          <w:szCs w:val="24"/>
        </w:rPr>
        <w:t>sec</w:t>
      </w:r>
      <w:r>
        <w:rPr>
          <w:rFonts w:eastAsia="Times New Roman" w:cstheme="minorHAnsi"/>
          <w:color w:val="000000"/>
          <w:sz w:val="24"/>
          <w:szCs w:val="24"/>
        </w:rPr>
        <w:t xml:space="preserve">tion of the video </w:t>
      </w:r>
      <w:r w:rsidR="00317768">
        <w:rPr>
          <w:rFonts w:eastAsia="Times New Roman" w:cstheme="minorHAnsi"/>
          <w:color w:val="000000"/>
          <w:sz w:val="24"/>
          <w:szCs w:val="24"/>
        </w:rPr>
        <w:t xml:space="preserve">consisted of several talks, </w:t>
      </w:r>
      <w:r w:rsidR="00636F1E">
        <w:rPr>
          <w:rFonts w:eastAsia="Times New Roman" w:cstheme="minorHAnsi"/>
          <w:color w:val="000000"/>
          <w:sz w:val="24"/>
          <w:szCs w:val="24"/>
        </w:rPr>
        <w:t xml:space="preserve">including a </w:t>
      </w:r>
      <w:r w:rsidR="00317768">
        <w:rPr>
          <w:rFonts w:eastAsia="Times New Roman" w:cstheme="minorHAnsi"/>
          <w:color w:val="000000"/>
          <w:sz w:val="24"/>
          <w:szCs w:val="24"/>
        </w:rPr>
        <w:t>message from Pedro Duque, and short presentations given by a group of students (these begin at 33 minutes)</w:t>
      </w:r>
      <w:r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636F1E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996D22">
        <w:rPr>
          <w:rFonts w:cstheme="minorHAnsi"/>
          <w:sz w:val="24"/>
          <w:szCs w:val="24"/>
        </w:rPr>
        <w:t xml:space="preserve">The URL of the video is (the contact begins at 47 minutes): </w:t>
      </w:r>
      <w:hyperlink r:id="rId5" w:history="1">
        <w:r w:rsidR="00996D22" w:rsidRPr="00996D22">
          <w:rPr>
            <w:rStyle w:val="Hyperlink"/>
            <w:rFonts w:cstheme="minorHAnsi"/>
            <w:sz w:val="24"/>
            <w:szCs w:val="24"/>
          </w:rPr>
          <w:t>https://www.youtube.com/watch?v=Rdo2-Yd6LPc&amp;feature=youtu.be</w:t>
        </w:r>
      </w:hyperlink>
      <w:r w:rsidR="00996D22">
        <w:rPr>
          <w:rFonts w:cstheme="minorHAnsi"/>
          <w:sz w:val="24"/>
          <w:szCs w:val="24"/>
        </w:rPr>
        <w:t xml:space="preserve">  </w:t>
      </w:r>
    </w:p>
    <w:p w14:paraId="09BB9307" w14:textId="77777777" w:rsidR="00AB02BF" w:rsidRDefault="00AB02BF" w:rsidP="00176746">
      <w:pPr>
        <w:pStyle w:val="NoSpacing"/>
        <w:rPr>
          <w:rFonts w:cstheme="minorHAnsi"/>
          <w:sz w:val="24"/>
          <w:szCs w:val="24"/>
        </w:rPr>
      </w:pPr>
    </w:p>
    <w:p w14:paraId="7C043866" w14:textId="77777777" w:rsidR="00AB02BF" w:rsidRPr="00636F1E" w:rsidRDefault="00AB02BF" w:rsidP="00176746">
      <w:pPr>
        <w:pStyle w:val="NoSpacing"/>
        <w:rPr>
          <w:rFonts w:cstheme="minorHAnsi"/>
          <w:sz w:val="24"/>
          <w:szCs w:val="24"/>
        </w:rPr>
      </w:pPr>
      <w:r w:rsidRPr="00636F1E">
        <w:rPr>
          <w:rFonts w:cstheme="minorHAnsi"/>
          <w:sz w:val="24"/>
          <w:szCs w:val="24"/>
        </w:rPr>
        <w:t>Mar 6: The ARISS team distributed a news release about its online auction</w:t>
      </w:r>
      <w:r w:rsidR="00317768" w:rsidRPr="00636F1E">
        <w:rPr>
          <w:rFonts w:cstheme="minorHAnsi"/>
          <w:sz w:val="24"/>
          <w:szCs w:val="24"/>
        </w:rPr>
        <w:t xml:space="preserve"> to be held April 8-14. Two unique items will be auctioned, a JVC Kenwood TS-890S</w:t>
      </w:r>
      <w:r w:rsidR="00636F1E" w:rsidRPr="00636F1E">
        <w:rPr>
          <w:rFonts w:cstheme="minorHAnsi"/>
          <w:sz w:val="24"/>
          <w:szCs w:val="24"/>
        </w:rPr>
        <w:t xml:space="preserve"> transceiver</w:t>
      </w:r>
      <w:r w:rsidR="00317768" w:rsidRPr="00636F1E">
        <w:rPr>
          <w:rFonts w:cstheme="minorHAnsi"/>
          <w:sz w:val="24"/>
          <w:szCs w:val="24"/>
        </w:rPr>
        <w:t xml:space="preserve"> signed by astronauts and a six-volume boxed set </w:t>
      </w:r>
      <w:r w:rsidR="00636F1E" w:rsidRPr="00636F1E">
        <w:rPr>
          <w:rFonts w:cstheme="minorHAnsi"/>
          <w:sz w:val="24"/>
          <w:szCs w:val="24"/>
        </w:rPr>
        <w:t xml:space="preserve">of the </w:t>
      </w:r>
      <w:r w:rsidR="00317768" w:rsidRPr="00636F1E">
        <w:rPr>
          <w:rFonts w:cstheme="minorHAnsi"/>
          <w:sz w:val="24"/>
          <w:szCs w:val="24"/>
        </w:rPr>
        <w:t xml:space="preserve">2019 </w:t>
      </w:r>
      <w:r w:rsidR="00317768" w:rsidRPr="00636F1E">
        <w:rPr>
          <w:rFonts w:cstheme="minorHAnsi"/>
          <w:i/>
          <w:sz w:val="24"/>
          <w:szCs w:val="24"/>
        </w:rPr>
        <w:t>ARRL Handbook</w:t>
      </w:r>
      <w:r w:rsidR="00317768" w:rsidRPr="00636F1E">
        <w:rPr>
          <w:rFonts w:cstheme="minorHAnsi"/>
          <w:sz w:val="24"/>
          <w:szCs w:val="24"/>
        </w:rPr>
        <w:t xml:space="preserve"> signed by astronauts.</w:t>
      </w:r>
    </w:p>
    <w:p w14:paraId="48F49E7C" w14:textId="77777777" w:rsidR="00AB02BF" w:rsidRPr="00636F1E" w:rsidRDefault="00AB02BF" w:rsidP="00176746">
      <w:pPr>
        <w:pStyle w:val="NoSpacing"/>
        <w:rPr>
          <w:rFonts w:cstheme="minorHAnsi"/>
          <w:sz w:val="24"/>
          <w:szCs w:val="24"/>
        </w:rPr>
      </w:pPr>
    </w:p>
    <w:p w14:paraId="6B70D795" w14:textId="77777777" w:rsidR="00636F1E" w:rsidRPr="00636F1E" w:rsidRDefault="00636F1E" w:rsidP="00176746">
      <w:pPr>
        <w:pStyle w:val="NoSpacing"/>
        <w:rPr>
          <w:rFonts w:cstheme="minorHAnsi"/>
          <w:sz w:val="24"/>
          <w:szCs w:val="24"/>
        </w:rPr>
      </w:pPr>
    </w:p>
    <w:p w14:paraId="630B557B" w14:textId="77777777" w:rsidR="00927AE1" w:rsidRPr="00636F1E" w:rsidRDefault="00317768" w:rsidP="00176746">
      <w:pPr>
        <w:pStyle w:val="NoSpacing"/>
        <w:rPr>
          <w:color w:val="000000"/>
          <w:sz w:val="24"/>
          <w:szCs w:val="24"/>
        </w:rPr>
      </w:pPr>
      <w:r w:rsidRPr="00636F1E">
        <w:rPr>
          <w:rFonts w:cstheme="minorHAnsi"/>
          <w:sz w:val="24"/>
          <w:szCs w:val="24"/>
        </w:rPr>
        <w:t>F</w:t>
      </w:r>
      <w:r w:rsidR="00AB02BF" w:rsidRPr="00636F1E">
        <w:rPr>
          <w:rFonts w:cstheme="minorHAnsi"/>
          <w:sz w:val="24"/>
          <w:szCs w:val="24"/>
        </w:rPr>
        <w:t>eb</w:t>
      </w:r>
      <w:r w:rsidRPr="00636F1E">
        <w:rPr>
          <w:rFonts w:cstheme="minorHAnsi"/>
          <w:sz w:val="24"/>
          <w:szCs w:val="24"/>
        </w:rPr>
        <w:t xml:space="preserve"> 25</w:t>
      </w:r>
      <w:r w:rsidR="00927AE1" w:rsidRPr="00636F1E">
        <w:rPr>
          <w:rFonts w:cstheme="minorHAnsi"/>
          <w:sz w:val="24"/>
          <w:szCs w:val="24"/>
        </w:rPr>
        <w:t>:</w:t>
      </w:r>
      <w:r w:rsidRPr="00636F1E">
        <w:rPr>
          <w:rFonts w:cstheme="minorHAnsi"/>
          <w:sz w:val="24"/>
          <w:szCs w:val="24"/>
        </w:rPr>
        <w:t xml:space="preserve"> </w:t>
      </w:r>
      <w:r w:rsidR="00636F1E" w:rsidRPr="00636F1E">
        <w:rPr>
          <w:rFonts w:cstheme="minorHAnsi"/>
          <w:sz w:val="24"/>
          <w:szCs w:val="24"/>
        </w:rPr>
        <w:t xml:space="preserve">Huntington High School students and teachers in Huntington, TX </w:t>
      </w:r>
      <w:r w:rsidRPr="00636F1E">
        <w:rPr>
          <w:rFonts w:cstheme="minorHAnsi"/>
          <w:sz w:val="24"/>
          <w:szCs w:val="24"/>
        </w:rPr>
        <w:t>presented their ARISS Mentor, Keith Pugh</w:t>
      </w:r>
      <w:r w:rsidR="00B22EFB" w:rsidRPr="00636F1E">
        <w:rPr>
          <w:rFonts w:cstheme="minorHAnsi"/>
          <w:sz w:val="24"/>
          <w:szCs w:val="24"/>
        </w:rPr>
        <w:t>,</w:t>
      </w:r>
      <w:r w:rsidRPr="00636F1E">
        <w:rPr>
          <w:rFonts w:cstheme="minorHAnsi"/>
          <w:sz w:val="24"/>
          <w:szCs w:val="24"/>
        </w:rPr>
        <w:t xml:space="preserve"> with a very special shirt signed by </w:t>
      </w:r>
      <w:r w:rsidR="00A94CD8" w:rsidRPr="00636F1E">
        <w:rPr>
          <w:rFonts w:cstheme="minorHAnsi"/>
          <w:sz w:val="24"/>
          <w:szCs w:val="24"/>
        </w:rPr>
        <w:t xml:space="preserve">all </w:t>
      </w:r>
      <w:r w:rsidRPr="00636F1E">
        <w:rPr>
          <w:rFonts w:cstheme="minorHAnsi"/>
          <w:sz w:val="24"/>
          <w:szCs w:val="24"/>
        </w:rPr>
        <w:t>student members of the Huntington High School radio club</w:t>
      </w:r>
      <w:r w:rsidR="00B22EFB" w:rsidRPr="00636F1E">
        <w:rPr>
          <w:rFonts w:cstheme="minorHAnsi"/>
          <w:sz w:val="24"/>
          <w:szCs w:val="24"/>
        </w:rPr>
        <w:t xml:space="preserve">. The club calls itself </w:t>
      </w:r>
      <w:r w:rsidRPr="00636F1E">
        <w:rPr>
          <w:rFonts w:cstheme="minorHAnsi"/>
          <w:sz w:val="24"/>
          <w:szCs w:val="24"/>
        </w:rPr>
        <w:t>Gearheads</w:t>
      </w:r>
      <w:r w:rsidR="00723697">
        <w:rPr>
          <w:rFonts w:cstheme="minorHAnsi"/>
          <w:sz w:val="24"/>
          <w:szCs w:val="24"/>
        </w:rPr>
        <w:t>, and the club’s ham call sign is KI5AJL</w:t>
      </w:r>
      <w:r w:rsidRPr="00636F1E">
        <w:rPr>
          <w:rFonts w:cstheme="minorHAnsi"/>
          <w:sz w:val="24"/>
          <w:szCs w:val="24"/>
        </w:rPr>
        <w:t>.</w:t>
      </w:r>
      <w:r w:rsidR="00B22EFB" w:rsidRPr="00636F1E">
        <w:rPr>
          <w:rFonts w:cstheme="minorHAnsi"/>
          <w:sz w:val="24"/>
          <w:szCs w:val="24"/>
        </w:rPr>
        <w:t xml:space="preserve"> </w:t>
      </w:r>
      <w:r w:rsidR="00A94CD8" w:rsidRPr="00636F1E">
        <w:rPr>
          <w:rFonts w:cstheme="minorHAnsi"/>
          <w:sz w:val="24"/>
          <w:szCs w:val="24"/>
        </w:rPr>
        <w:t>The</w:t>
      </w:r>
      <w:r w:rsidR="00B22EFB" w:rsidRPr="00636F1E">
        <w:rPr>
          <w:rFonts w:cstheme="minorHAnsi"/>
          <w:sz w:val="24"/>
          <w:szCs w:val="24"/>
        </w:rPr>
        <w:t xml:space="preserve"> shirt was</w:t>
      </w:r>
      <w:r w:rsidR="00636F1E" w:rsidRPr="00636F1E">
        <w:rPr>
          <w:rFonts w:cstheme="minorHAnsi"/>
          <w:sz w:val="24"/>
          <w:szCs w:val="24"/>
        </w:rPr>
        <w:t xml:space="preserve"> readied and framed</w:t>
      </w:r>
      <w:r w:rsidR="00B22EFB" w:rsidRPr="00636F1E">
        <w:rPr>
          <w:rFonts w:cstheme="minorHAnsi"/>
          <w:sz w:val="24"/>
          <w:szCs w:val="24"/>
        </w:rPr>
        <w:t xml:space="preserve"> </w:t>
      </w:r>
      <w:r w:rsidR="00A94CD8" w:rsidRPr="00636F1E">
        <w:rPr>
          <w:rFonts w:cstheme="minorHAnsi"/>
          <w:sz w:val="24"/>
          <w:szCs w:val="24"/>
        </w:rPr>
        <w:t>t</w:t>
      </w:r>
      <w:r w:rsidR="00723697">
        <w:rPr>
          <w:rFonts w:cstheme="minorHAnsi"/>
          <w:sz w:val="24"/>
          <w:szCs w:val="24"/>
        </w:rPr>
        <w:t>o show their appreciation of Keith’s</w:t>
      </w:r>
      <w:r w:rsidR="00A94CD8" w:rsidRPr="00636F1E">
        <w:rPr>
          <w:rFonts w:cstheme="minorHAnsi"/>
          <w:sz w:val="24"/>
          <w:szCs w:val="24"/>
        </w:rPr>
        <w:t xml:space="preserve"> support for their ARISS contact.  </w:t>
      </w:r>
      <w:r w:rsidR="00B22EFB" w:rsidRPr="00636F1E">
        <w:rPr>
          <w:rFonts w:cstheme="minorHAnsi"/>
          <w:sz w:val="24"/>
          <w:szCs w:val="24"/>
        </w:rPr>
        <w:t>An unknown problem caused t</w:t>
      </w:r>
      <w:r w:rsidR="00A94CD8" w:rsidRPr="00636F1E">
        <w:rPr>
          <w:rFonts w:cstheme="minorHAnsi"/>
          <w:sz w:val="24"/>
          <w:szCs w:val="24"/>
        </w:rPr>
        <w:t xml:space="preserve">he contact </w:t>
      </w:r>
      <w:r w:rsidR="00B22EFB" w:rsidRPr="00636F1E">
        <w:rPr>
          <w:rFonts w:cstheme="minorHAnsi"/>
          <w:sz w:val="24"/>
          <w:szCs w:val="24"/>
        </w:rPr>
        <w:t xml:space="preserve">to be unsuccessful; </w:t>
      </w:r>
      <w:r w:rsidR="00A94CD8" w:rsidRPr="00636F1E">
        <w:rPr>
          <w:rFonts w:cstheme="minorHAnsi"/>
          <w:sz w:val="24"/>
          <w:szCs w:val="24"/>
        </w:rPr>
        <w:t>ARISS is attempting to schedule</w:t>
      </w:r>
      <w:r w:rsidR="00927AE1" w:rsidRPr="00636F1E">
        <w:rPr>
          <w:rFonts w:cstheme="minorHAnsi"/>
          <w:sz w:val="24"/>
          <w:szCs w:val="24"/>
        </w:rPr>
        <w:t xml:space="preserve"> </w:t>
      </w:r>
      <w:r w:rsidR="00A94CD8" w:rsidRPr="00636F1E">
        <w:rPr>
          <w:rFonts w:cstheme="minorHAnsi"/>
          <w:sz w:val="24"/>
          <w:szCs w:val="24"/>
        </w:rPr>
        <w:t>another date for them.</w:t>
      </w:r>
      <w:r w:rsidR="00380426" w:rsidRPr="00636F1E">
        <w:rPr>
          <w:color w:val="000000"/>
          <w:sz w:val="24"/>
          <w:szCs w:val="24"/>
        </w:rPr>
        <w:t xml:space="preserve"> </w:t>
      </w:r>
    </w:p>
    <w:p w14:paraId="44DB2E51" w14:textId="77777777" w:rsidR="00A94CD8" w:rsidRPr="00996D22" w:rsidRDefault="00A94CD8" w:rsidP="00176746">
      <w:pPr>
        <w:pStyle w:val="NoSpacing"/>
        <w:rPr>
          <w:color w:val="000000"/>
          <w:sz w:val="16"/>
          <w:szCs w:val="16"/>
        </w:rPr>
      </w:pPr>
    </w:p>
    <w:p w14:paraId="30EBF6B7" w14:textId="77777777" w:rsidR="001F533B" w:rsidRPr="001F533B" w:rsidRDefault="001F533B" w:rsidP="001F533B">
      <w:pPr>
        <w:rPr>
          <w:rFonts w:cstheme="minorHAnsi"/>
          <w:color w:val="000000"/>
          <w:sz w:val="24"/>
          <w:szCs w:val="24"/>
        </w:rPr>
      </w:pPr>
      <w:bookmarkStart w:id="0" w:name="_GoBack"/>
      <w:bookmarkEnd w:id="0"/>
    </w:p>
    <w:p w14:paraId="67648812" w14:textId="77777777" w:rsidR="00E43737" w:rsidRDefault="00D957EF" w:rsidP="00611750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C934BA">
        <w:rPr>
          <w:rFonts w:cstheme="minorHAnsi"/>
          <w:b/>
          <w:sz w:val="24"/>
          <w:szCs w:val="24"/>
        </w:rPr>
        <w:t xml:space="preserve">Upcoming Events      </w:t>
      </w:r>
      <w:r w:rsidRPr="00C934BA">
        <w:rPr>
          <w:rFonts w:cstheme="minorHAnsi"/>
          <w:sz w:val="24"/>
          <w:szCs w:val="24"/>
        </w:rPr>
        <w:t xml:space="preserve"> </w:t>
      </w:r>
    </w:p>
    <w:p w14:paraId="16C50038" w14:textId="77777777" w:rsidR="00225CFB" w:rsidRDefault="00AB02BF" w:rsidP="000C58D7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Mar 20: Students at the North</w:t>
      </w:r>
      <w:r w:rsidR="00B8654C">
        <w:rPr>
          <w:rFonts w:eastAsia="Times New Roman" w:cstheme="minorHAnsi"/>
          <w:color w:val="000000"/>
          <w:sz w:val="24"/>
          <w:szCs w:val="24"/>
        </w:rPr>
        <w:t xml:space="preserve"> Point School for Boys in</w:t>
      </w:r>
      <w:r>
        <w:rPr>
          <w:rFonts w:eastAsia="Times New Roman" w:cstheme="minorHAnsi"/>
          <w:color w:val="000000"/>
          <w:sz w:val="24"/>
          <w:szCs w:val="24"/>
        </w:rPr>
        <w:t xml:space="preserve"> Calgary, AB, Canada, will have an ARISS contact with David St-Jacques.</w:t>
      </w:r>
    </w:p>
    <w:p w14:paraId="1EA62A7B" w14:textId="77777777" w:rsidR="00E64E35" w:rsidRPr="000C58D7" w:rsidRDefault="00E64E35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</w:p>
    <w:sectPr w:rsidR="00E64E35" w:rsidRPr="000C5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200D8"/>
    <w:rsid w:val="00060717"/>
    <w:rsid w:val="00083E61"/>
    <w:rsid w:val="00090AB2"/>
    <w:rsid w:val="000A09D6"/>
    <w:rsid w:val="000B5148"/>
    <w:rsid w:val="000C58D7"/>
    <w:rsid w:val="000D4E83"/>
    <w:rsid w:val="000E13B7"/>
    <w:rsid w:val="00112C49"/>
    <w:rsid w:val="00122CF1"/>
    <w:rsid w:val="00141E8F"/>
    <w:rsid w:val="00165CF8"/>
    <w:rsid w:val="00176746"/>
    <w:rsid w:val="001D0F4D"/>
    <w:rsid w:val="001D36DD"/>
    <w:rsid w:val="001F108F"/>
    <w:rsid w:val="001F533B"/>
    <w:rsid w:val="002104A0"/>
    <w:rsid w:val="00212A95"/>
    <w:rsid w:val="00225CFB"/>
    <w:rsid w:val="00244A35"/>
    <w:rsid w:val="002561E3"/>
    <w:rsid w:val="002D5EC6"/>
    <w:rsid w:val="0030625B"/>
    <w:rsid w:val="00317768"/>
    <w:rsid w:val="00353E9C"/>
    <w:rsid w:val="00361D38"/>
    <w:rsid w:val="00380426"/>
    <w:rsid w:val="00385106"/>
    <w:rsid w:val="003A7B97"/>
    <w:rsid w:val="003E3A55"/>
    <w:rsid w:val="00405C3B"/>
    <w:rsid w:val="00441921"/>
    <w:rsid w:val="00443F5C"/>
    <w:rsid w:val="00471797"/>
    <w:rsid w:val="00473712"/>
    <w:rsid w:val="00473F9D"/>
    <w:rsid w:val="004A21EF"/>
    <w:rsid w:val="004A4DDD"/>
    <w:rsid w:val="004C553D"/>
    <w:rsid w:val="005A2D38"/>
    <w:rsid w:val="005D17BA"/>
    <w:rsid w:val="005E3D0B"/>
    <w:rsid w:val="005F7D29"/>
    <w:rsid w:val="00604053"/>
    <w:rsid w:val="00607220"/>
    <w:rsid w:val="00611750"/>
    <w:rsid w:val="0061605B"/>
    <w:rsid w:val="00625B4D"/>
    <w:rsid w:val="00636F1E"/>
    <w:rsid w:val="006C12F5"/>
    <w:rsid w:val="00702D68"/>
    <w:rsid w:val="00723697"/>
    <w:rsid w:val="00745892"/>
    <w:rsid w:val="00754092"/>
    <w:rsid w:val="0076647E"/>
    <w:rsid w:val="007706FE"/>
    <w:rsid w:val="00772399"/>
    <w:rsid w:val="00772C49"/>
    <w:rsid w:val="00793EB7"/>
    <w:rsid w:val="007B3A3E"/>
    <w:rsid w:val="007C7627"/>
    <w:rsid w:val="007E4055"/>
    <w:rsid w:val="007F38FC"/>
    <w:rsid w:val="00805AF3"/>
    <w:rsid w:val="008317CA"/>
    <w:rsid w:val="008439B7"/>
    <w:rsid w:val="008669CE"/>
    <w:rsid w:val="0086708F"/>
    <w:rsid w:val="00880709"/>
    <w:rsid w:val="008C7F2A"/>
    <w:rsid w:val="008F3500"/>
    <w:rsid w:val="00927AE1"/>
    <w:rsid w:val="009645DC"/>
    <w:rsid w:val="00974DE8"/>
    <w:rsid w:val="00996BA3"/>
    <w:rsid w:val="00996D22"/>
    <w:rsid w:val="00997221"/>
    <w:rsid w:val="009B5787"/>
    <w:rsid w:val="009B5CDC"/>
    <w:rsid w:val="009B7879"/>
    <w:rsid w:val="00A05916"/>
    <w:rsid w:val="00A06358"/>
    <w:rsid w:val="00A331EB"/>
    <w:rsid w:val="00A3322E"/>
    <w:rsid w:val="00A47C92"/>
    <w:rsid w:val="00A94CD8"/>
    <w:rsid w:val="00AB02BF"/>
    <w:rsid w:val="00AF07AC"/>
    <w:rsid w:val="00B22EFB"/>
    <w:rsid w:val="00B84F6D"/>
    <w:rsid w:val="00B8654C"/>
    <w:rsid w:val="00BD33FD"/>
    <w:rsid w:val="00BE42AE"/>
    <w:rsid w:val="00C934BA"/>
    <w:rsid w:val="00D244F4"/>
    <w:rsid w:val="00D71B32"/>
    <w:rsid w:val="00D81EBE"/>
    <w:rsid w:val="00D957EF"/>
    <w:rsid w:val="00DE435D"/>
    <w:rsid w:val="00E03944"/>
    <w:rsid w:val="00E43737"/>
    <w:rsid w:val="00E64E35"/>
    <w:rsid w:val="00E82002"/>
    <w:rsid w:val="00E875C5"/>
    <w:rsid w:val="00E9114F"/>
    <w:rsid w:val="00EA3428"/>
    <w:rsid w:val="00EF4966"/>
    <w:rsid w:val="00F07CA3"/>
    <w:rsid w:val="00F26A6B"/>
    <w:rsid w:val="00F82959"/>
    <w:rsid w:val="00F85246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CDD0C"/>
  <w15:chartTrackingRefBased/>
  <w15:docId w15:val="{57123D88-37B5-4CC9-B71E-EB9FF85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do2-Yd6LPc&amp;feature=youtu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14</cp:revision>
  <dcterms:created xsi:type="dcterms:W3CDTF">2019-03-04T16:03:00Z</dcterms:created>
  <dcterms:modified xsi:type="dcterms:W3CDTF">2019-12-29T18:48:00Z</dcterms:modified>
</cp:coreProperties>
</file>